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D4" w:rsidRDefault="001F22D4" w:rsidP="001F22D4">
      <w:r>
        <w:rPr>
          <w:noProof/>
          <w:lang w:eastAsia="el-GR"/>
        </w:rPr>
        <w:drawing>
          <wp:inline distT="0" distB="0" distL="0" distR="0">
            <wp:extent cx="527939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D4" w:rsidRDefault="001F22D4" w:rsidP="001F22D4">
      <w:r>
        <w:t xml:space="preserve">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1F22D4" w:rsidRDefault="001F22D4" w:rsidP="001F22D4"/>
    <w:p w:rsidR="001F22D4" w:rsidRDefault="001F22D4" w:rsidP="001F22D4">
      <w:pPr>
        <w:spacing w:line="240" w:lineRule="auto"/>
        <w:jc w:val="center"/>
        <w:rPr>
          <w:b/>
          <w:u w:val="single"/>
        </w:rPr>
      </w:pPr>
    </w:p>
    <w:p w:rsidR="001F22D4" w:rsidRDefault="001F22D4" w:rsidP="001F22D4">
      <w:pPr>
        <w:spacing w:line="240" w:lineRule="auto"/>
        <w:jc w:val="center"/>
        <w:rPr>
          <w:b/>
          <w:u w:val="single"/>
        </w:rPr>
      </w:pPr>
    </w:p>
    <w:p w:rsidR="001F22D4" w:rsidRPr="00A571F8" w:rsidRDefault="001F22D4" w:rsidP="001F22D4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A571F8">
        <w:rPr>
          <w:b/>
          <w:sz w:val="24"/>
          <w:szCs w:val="24"/>
          <w:u w:val="single"/>
        </w:rPr>
        <w:t>ΔΕΛΤΙΟ ΤΥΠΟΥ</w:t>
      </w:r>
    </w:p>
    <w:p w:rsidR="001F22D4" w:rsidRPr="00A571F8" w:rsidRDefault="001F22D4" w:rsidP="001F22D4">
      <w:pPr>
        <w:jc w:val="center"/>
        <w:rPr>
          <w:b/>
          <w:sz w:val="24"/>
          <w:szCs w:val="24"/>
          <w:u w:val="single"/>
        </w:rPr>
      </w:pPr>
    </w:p>
    <w:p w:rsidR="00DD7E6E" w:rsidRPr="00A571F8" w:rsidRDefault="001F22D4" w:rsidP="00DD7E6E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 w:val="24"/>
          <w:szCs w:val="24"/>
        </w:rPr>
      </w:pPr>
      <w:proofErr w:type="spellStart"/>
      <w:r w:rsidRPr="00A571F8">
        <w:rPr>
          <w:sz w:val="24"/>
          <w:szCs w:val="24"/>
        </w:rPr>
        <w:t>To</w:t>
      </w:r>
      <w:proofErr w:type="spellEnd"/>
      <w:r w:rsidRPr="00A571F8">
        <w:rPr>
          <w:sz w:val="24"/>
          <w:szCs w:val="24"/>
        </w:rPr>
        <w:t xml:space="preserve"> </w:t>
      </w:r>
      <w:proofErr w:type="spellStart"/>
      <w:r w:rsidRPr="00A571F8">
        <w:rPr>
          <w:sz w:val="24"/>
          <w:szCs w:val="24"/>
        </w:rPr>
        <w:t>Εργατ</w:t>
      </w:r>
      <w:proofErr w:type="spellEnd"/>
      <w:r w:rsidRPr="00A571F8">
        <w:rPr>
          <w:sz w:val="24"/>
          <w:szCs w:val="24"/>
        </w:rPr>
        <w:t>/</w:t>
      </w:r>
      <w:proofErr w:type="spellStart"/>
      <w:r w:rsidRPr="00A571F8">
        <w:rPr>
          <w:sz w:val="24"/>
          <w:szCs w:val="24"/>
        </w:rPr>
        <w:t>κό</w:t>
      </w:r>
      <w:proofErr w:type="spellEnd"/>
      <w:r w:rsidRPr="00A571F8">
        <w:rPr>
          <w:sz w:val="24"/>
          <w:szCs w:val="24"/>
        </w:rPr>
        <w:t xml:space="preserve"> Κέντρο Ν. Χανίων συμπαραστέκεται στην 24ωρη Πανελλαδική Απεργία που έχει εξαγγείλει η Ομοσπονδία Συνδικάτων Μεταφορών Ελλάδος (ΟΣΜΕ), για την Πέμπτη 29 Μαρτίου 2018</w:t>
      </w:r>
      <w:r w:rsidR="00DD7E6E" w:rsidRPr="00A571F8">
        <w:rPr>
          <w:sz w:val="24"/>
          <w:szCs w:val="24"/>
        </w:rPr>
        <w:t>,</w:t>
      </w:r>
    </w:p>
    <w:p w:rsidR="00DD7E6E" w:rsidRPr="00A571F8" w:rsidRDefault="00DD7E6E" w:rsidP="00DD7E6E">
      <w:pPr>
        <w:ind w:firstLine="720"/>
        <w:jc w:val="both"/>
        <w:rPr>
          <w:b/>
          <w:sz w:val="24"/>
          <w:szCs w:val="24"/>
          <w:u w:val="single"/>
        </w:rPr>
      </w:pPr>
      <w:r w:rsidRPr="00A571F8">
        <w:rPr>
          <w:b/>
          <w:sz w:val="24"/>
          <w:szCs w:val="24"/>
          <w:u w:val="single"/>
        </w:rPr>
        <w:t>Κατά</w:t>
      </w:r>
    </w:p>
    <w:p w:rsidR="00DD7E6E" w:rsidRPr="00A571F8" w:rsidRDefault="00DD7E6E" w:rsidP="00DD7E6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571F8">
        <w:rPr>
          <w:sz w:val="24"/>
          <w:szCs w:val="24"/>
        </w:rPr>
        <w:t>Των  αυθαίρετων, παράνομων  και  καταχρηστικών  απολύσεων</w:t>
      </w:r>
    </w:p>
    <w:p w:rsidR="00DD7E6E" w:rsidRPr="00A571F8" w:rsidRDefault="00DD7E6E" w:rsidP="00DD7E6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571F8">
        <w:rPr>
          <w:sz w:val="24"/>
          <w:szCs w:val="24"/>
        </w:rPr>
        <w:t>Της  παραβίασης  ουσιωδών  όρων  και  διατάξεων  της  ασφαλιστικής  και  εργατικής  νομοθεσίας</w:t>
      </w:r>
    </w:p>
    <w:p w:rsidR="00DD7E6E" w:rsidRPr="00A571F8" w:rsidRDefault="00DD7E6E" w:rsidP="00DD7E6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571F8">
        <w:rPr>
          <w:sz w:val="24"/>
          <w:szCs w:val="24"/>
        </w:rPr>
        <w:t>Της  ανάθεσης  σε  εργολάβους  του  έργου  των  ΚΤΕΛ</w:t>
      </w:r>
    </w:p>
    <w:p w:rsidR="00DD7E6E" w:rsidRPr="00A571F8" w:rsidRDefault="001F22D4" w:rsidP="00DD7E6E">
      <w:pPr>
        <w:jc w:val="both"/>
        <w:rPr>
          <w:sz w:val="24"/>
          <w:szCs w:val="24"/>
        </w:rPr>
      </w:pPr>
      <w:r w:rsidRPr="00A571F8">
        <w:rPr>
          <w:sz w:val="24"/>
          <w:szCs w:val="24"/>
        </w:rPr>
        <w:t xml:space="preserve">  </w:t>
      </w:r>
      <w:r w:rsidR="00DD7E6E" w:rsidRPr="00A571F8">
        <w:rPr>
          <w:sz w:val="24"/>
          <w:szCs w:val="24"/>
        </w:rPr>
        <w:t>Συνάδελφοι,</w:t>
      </w:r>
    </w:p>
    <w:p w:rsidR="00DD7E6E" w:rsidRPr="00A571F8" w:rsidRDefault="00DD7E6E" w:rsidP="00DD7E6E">
      <w:pPr>
        <w:ind w:firstLine="720"/>
        <w:jc w:val="both"/>
        <w:rPr>
          <w:sz w:val="24"/>
          <w:szCs w:val="24"/>
        </w:rPr>
      </w:pPr>
      <w:r w:rsidRPr="00A571F8">
        <w:rPr>
          <w:sz w:val="24"/>
          <w:szCs w:val="24"/>
        </w:rPr>
        <w:t>Η εξαθλίωση που έχουν φέρει τα μνημόνια, η φτώχεια, η ανεργία, η στέρηση βασικών αγαθών απαραίτητων στην ζωή μας, δεν θα ξεπεραστούν μόνα τους αν εμείς δεν συσπειρωθούμε και δεν απαιτήσουμε δυναμικά την κατάργηση τους, την ανατροπή τους.</w:t>
      </w:r>
    </w:p>
    <w:p w:rsidR="00DD7E6E" w:rsidRPr="00294EEB" w:rsidRDefault="00DD7E6E" w:rsidP="00DD7E6E">
      <w:pPr>
        <w:pStyle w:val="Web"/>
        <w:shd w:val="clear" w:color="auto" w:fill="FFFFFF"/>
        <w:rPr>
          <w:rFonts w:ascii="Arial" w:hAnsi="Arial" w:cs="Arial"/>
          <w:color w:val="261204"/>
          <w:sz w:val="20"/>
          <w:szCs w:val="20"/>
        </w:rPr>
      </w:pPr>
    </w:p>
    <w:p w:rsidR="00DD7E6E" w:rsidRPr="00481811" w:rsidRDefault="00DD7E6E" w:rsidP="00DD7E6E">
      <w:pPr>
        <w:jc w:val="center"/>
        <w:rPr>
          <w:sz w:val="28"/>
          <w:szCs w:val="28"/>
        </w:rPr>
      </w:pPr>
      <w:r w:rsidRPr="00481811">
        <w:rPr>
          <w:b/>
          <w:bCs/>
          <w:sz w:val="28"/>
          <w:szCs w:val="28"/>
        </w:rPr>
        <w:t>Εργατοϋπαλληλικό Κέντρο Νομού Χανίων</w:t>
      </w:r>
    </w:p>
    <w:p w:rsidR="001F22D4" w:rsidRPr="00066089" w:rsidRDefault="001F22D4" w:rsidP="001F22D4"/>
    <w:p w:rsidR="005C6FE6" w:rsidRDefault="005C6FE6"/>
    <w:sectPr w:rsidR="005C6FE6" w:rsidSect="00066089">
      <w:pgSz w:w="11906" w:h="16838"/>
      <w:pgMar w:top="851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49EF"/>
    <w:multiLevelType w:val="hybridMultilevel"/>
    <w:tmpl w:val="34BEB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182"/>
    <w:multiLevelType w:val="hybridMultilevel"/>
    <w:tmpl w:val="F5BA60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22D4"/>
    <w:rsid w:val="001F22D4"/>
    <w:rsid w:val="005C6FE6"/>
    <w:rsid w:val="00A571F8"/>
    <w:rsid w:val="00DD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D4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F22D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F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F22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C4E8.EAAF9A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2018-03-28T10:17:00Z</dcterms:created>
  <dcterms:modified xsi:type="dcterms:W3CDTF">2018-03-28T10:34:00Z</dcterms:modified>
</cp:coreProperties>
</file>